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Стратегический отчет: Архитектура Middleware и Паттерны Внедрения Зависимостей в ASP.NET Core (Неделя 6, День 2)</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от Игрового Цикла к Конвейеру Запросов</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на Unity к созданию корпоративных бэкенд-систем на базе ASP.NET Core представляет собой фундаментальный сдвиг в ментальной модели инженера. Этот переход выходит далеко за рамки синтаксических различий C# или смены IDE. Он требует полной деконструкции привычных паттернов управления состоянием, жизненным циклом объектов и потоком выполнения. В экосистеме Unity разработчик оперирует в рамках детерминированного </w:t>
      </w:r>
      <w:r w:rsidDel="00000000" w:rsidR="00000000" w:rsidRPr="00000000">
        <w:rPr>
          <w:rFonts w:ascii="Google Sans Text" w:cs="Google Sans Text" w:eastAsia="Google Sans Text" w:hAnsi="Google Sans Text"/>
          <w:b w:val="1"/>
          <w:bCs w:val="1"/>
          <w:color w:val="1f1f1f"/>
          <w:rtl w:val="0"/>
        </w:rPr>
        <w:t xml:space="preserve">Игрового Цикла (Game Loop)</w:t>
      </w:r>
      <w:r w:rsidDel="00000000" w:rsidR="00000000" w:rsidRPr="00000000">
        <w:rPr>
          <w:rFonts w:ascii="Google Sans Text" w:cs="Google Sans Text" w:eastAsia="Google Sans Text" w:hAnsi="Google Sans Text"/>
          <w:color w:val="1f1f1f"/>
          <w:rtl w:val="0"/>
        </w:rPr>
        <w:t xml:space="preserve">, где время дискретно и разбито на кадры, а объекты (GameObjects) часто живут от начала сцены до её завершения, сохраняя свое состояние в полях классов между вызовами Update().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Второй день шестой недели обучения, согласно утвержденному плану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посвящен одной из самых критических и сложных тем для понимания Unity-разработчиком: </w:t>
      </w:r>
      <w:r w:rsidDel="00000000" w:rsidR="00000000" w:rsidRPr="00000000">
        <w:rPr>
          <w:rFonts w:ascii="Google Sans Text" w:cs="Google Sans Text" w:eastAsia="Google Sans Text" w:hAnsi="Google Sans Text"/>
          <w:b w:val="1"/>
          <w:bCs w:val="1"/>
          <w:color w:val="1f1f1f"/>
          <w:rtl w:val="0"/>
        </w:rPr>
        <w:t xml:space="preserve">архитектуре Middleware (посредников) и интеграции с контейнером Внедрения Зависимостей (Dependency Injection)</w:t>
      </w:r>
      <w:r w:rsidDel="00000000" w:rsidR="00000000" w:rsidRPr="00000000">
        <w:rPr>
          <w:rFonts w:ascii="Google Sans Text" w:cs="Google Sans Text" w:eastAsia="Google Sans Text" w:hAnsi="Google Sans Text"/>
          <w:color w:val="1f1f1f"/>
          <w:rtl w:val="0"/>
        </w:rPr>
        <w:t xml:space="preserve">. В отличие от Unity, где состояние часто глобально и изменяемо (например, через статические менеджеры или Singleton-паттерны), веб-сервер ASP.NET Core оперирует в стохастической среде, обрабатывая тысячи конкурентных HTTP-запросов. Каждый запрос — это атомарное событие, рождающееся и умирающее за миллисекунды. В этой среде попытка применить привычные паттерны сохранения состояния в полях класса (например, сохранение HttpContext в приватную переменную) приводит к катастрофическим последствиям: состоянию гонки (Race Conditions), утечкам памяти и утечкам данных между пользователями.</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исчерпывающее теоретическое руководство для второго дня обучения. Он призван не просто объяснить </w:t>
      </w:r>
      <w:r w:rsidDel="00000000" w:rsidR="00000000" w:rsidRPr="00000000">
        <w:rPr>
          <w:rFonts w:ascii="Google Sans Text" w:cs="Google Sans Text" w:eastAsia="Google Sans Text" w:hAnsi="Google Sans Text"/>
          <w:i w:val="1"/>
          <w:iCs w:val="1"/>
          <w:color w:val="1f1f1f"/>
          <w:rtl w:val="0"/>
        </w:rPr>
        <w:t xml:space="preserve">как</w:t>
      </w:r>
      <w:r w:rsidDel="00000000" w:rsidR="00000000" w:rsidRPr="00000000">
        <w:rPr>
          <w:rFonts w:ascii="Google Sans Text" w:cs="Google Sans Text" w:eastAsia="Google Sans Text" w:hAnsi="Google Sans Text"/>
          <w:color w:val="1f1f1f"/>
          <w:rtl w:val="0"/>
        </w:rPr>
        <w:t xml:space="preserve"> написать Middleware, но и </w:t>
      </w:r>
      <w:r w:rsidDel="00000000" w:rsidR="00000000" w:rsidRPr="00000000">
        <w:rPr>
          <w:rFonts w:ascii="Google Sans Text" w:cs="Google Sans Text" w:eastAsia="Google Sans Text" w:hAnsi="Google Sans Text"/>
          <w:i w:val="1"/>
          <w:iCs w:val="1"/>
          <w:color w:val="1f1f1f"/>
          <w:rtl w:val="0"/>
        </w:rPr>
        <w:t xml:space="preserve">почему</w:t>
      </w:r>
      <w:r w:rsidDel="00000000" w:rsidR="00000000" w:rsidRPr="00000000">
        <w:rPr>
          <w:rFonts w:ascii="Google Sans Text" w:cs="Google Sans Text" w:eastAsia="Google Sans Text" w:hAnsi="Google Sans Text"/>
          <w:color w:val="1f1f1f"/>
          <w:rtl w:val="0"/>
        </w:rPr>
        <w:t xml:space="preserve"> архитектура устроена именно так, какие глубинные механизмы CLR (Common Language Runtime) задействованы при активации компонентов, и как избежать архитектурных ловушек, специфичных для разработчиков с бэкграундом в GameDev. Мы проанализируем внутреннее устройство IApplicationBuilder, механизмы ActivatorUtilities, различия в аллокации памяти между Convention-based и Factory-based подходами, а также влияние этих паттернов на производительность и совместимость с Native AOT в.NET 8.</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Онтологическое различие сред выполнения</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глубокого понимания материала необходимо провести четкую границу между средой выполнения Unity и средой ASP.NET Core.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(Game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ASP.NET Core (Request Pipeline)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Единица исполнения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Кадр (Frame). Синхронное обновление всех объектов сцены каждые ~16 мс.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Запрос (Request). Асинхронная обработка события прихода данных в сокет.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Потоковая модель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Однопоточная (Main Thread) для API движка. Корутины для псевдо-асинхронности.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Многопоточная (ThreadPool). Тысячи параллельных потоков обслуживают разные запросы.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Жизненный цикл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Длительный (Stateful). Объекты живут, пока загружена сцена.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Эфемерный (Stateless). Объекты (контроллеры, scoped-сервисы) живут миллисекунды.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Управление зависимостями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Service Locator (GetComponent, FindObjectOfType), Ручная привязка в Инспекторе.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Dependency Injection (DI). Инверсия управления, где контейнер создает и уничтожает объекты.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Риски состояния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Глобальное состояние удобно и часто безопасно (в рамках Main Thread).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Глобальное состояние (Singleton) требует синхронизации и опасно (Race Conditions).</w:t>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Анализ таблицы показывает, что интуиция Unity-разработчика, выработанная годами ("сохрани ссылку в поле при старте и используй в Update"), в контексте ASP.NET Core превращается в анти-паттерн. Middleware в ASP.NET Core — это не аналог MonoBehaviour, который висит на объекте и обновляется. Это скорее функциональный фильтр, через который протекает поток данных. Понимание этого различия является ключом к успешному освоению материала второго дня.</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Анатомия Middleware: Два пути активации</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 ASP.NET Core существует два фундаментально различных подхода к созданию Middleware: </w:t>
      </w:r>
      <w:r w:rsidDel="00000000" w:rsidR="00000000" w:rsidRPr="00000000">
        <w:rPr>
          <w:rFonts w:ascii="Google Sans Text" w:cs="Google Sans Text" w:eastAsia="Google Sans Text" w:hAnsi="Google Sans Text"/>
          <w:b w:val="1"/>
          <w:bCs w:val="1"/>
          <w:color w:val="1f1f1f"/>
          <w:rtl w:val="0"/>
        </w:rPr>
        <w:t xml:space="preserve">Convention-based (основанный на соглашениях)</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Factory-based (основанный на фабриках и интерфейсе IMiddleware)</w:t>
      </w:r>
      <w:r w:rsidDel="00000000" w:rsidR="00000000" w:rsidRPr="00000000">
        <w:rPr>
          <w:rFonts w:ascii="Google Sans Text" w:cs="Google Sans Text" w:eastAsia="Google Sans Text" w:hAnsi="Google Sans Text"/>
          <w:color w:val="1f1f1f"/>
          <w:rtl w:val="0"/>
        </w:rPr>
        <w:t xml:space="preserve">. Выбор между ними — это не вопрос эстетики, а вопрос управления памятью, производительности и архитектурной чистоты.</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Convention-based Middleware: Магия рефлексии и Синглтоны</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Исторически первый и наиболее распространенный подход. Он опирается на "утиную типизацию" (duck typing): если класс выглядит как Middleware, он работает как Middleware.</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Механизм работы и жизненный цикл</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использовании Convention-based подхода класс Middleware не реализует никаких интерфейсов. Вместо этого он должен соблюдать строгие соглашения:</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Иметь публичный конструктор, принимающий делегат RequestDelegate (обычно именуемый next).</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Иметь метод Invoke или InvokeAsync, принимающий первым параметром HttpContext и возвращающий Task.</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Критически важный аспект, который часто упускают новички: </w:t>
      </w:r>
      <w:r w:rsidDel="00000000" w:rsidR="00000000" w:rsidRPr="00000000">
        <w:rPr>
          <w:rFonts w:ascii="Google Sans Text" w:cs="Google Sans Text" w:eastAsia="Google Sans Text" w:hAnsi="Google Sans Text"/>
          <w:b w:val="1"/>
          <w:bCs w:val="1"/>
          <w:color w:val="1f1f1f"/>
          <w:rtl w:val="0"/>
        </w:rPr>
        <w:t xml:space="preserve">Convention-based Middleware инстанцируется только один раз за все время жизни приложения</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вы вызываете app.UseMiddleware&lt;MyMiddleware&gt;() в Program.cs:</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Фреймворк использует рефлексию для анализа конструктора класса.</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 помощью ActivatorUtilities создается экземпляр класса.</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Этот экземпляр сохраняется в конвейере как </w:t>
      </w:r>
      <w:r w:rsidDel="00000000" w:rsidR="00000000" w:rsidRPr="00000000">
        <w:rPr>
          <w:rFonts w:ascii="Google Sans Text" w:cs="Google Sans Text" w:eastAsia="Google Sans Text" w:hAnsi="Google Sans Text"/>
          <w:b w:val="1"/>
          <w:bCs w:val="1"/>
          <w:color w:val="1f1f1f"/>
          <w:rtl w:val="0"/>
        </w:rPr>
        <w:t xml:space="preserve">Singleton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означает, что конструктор вызывается ровно один раз — при старте приложения. Все последующие миллионы запросов будут проходить через </w:t>
      </w:r>
      <w:r w:rsidDel="00000000" w:rsidR="00000000" w:rsidRPr="00000000">
        <w:rPr>
          <w:rFonts w:ascii="Google Sans Text" w:cs="Google Sans Text" w:eastAsia="Google Sans Text" w:hAnsi="Google Sans Text"/>
          <w:i w:val="1"/>
          <w:iCs w:val="1"/>
          <w:color w:val="1f1f1f"/>
          <w:rtl w:val="0"/>
        </w:rPr>
        <w:t xml:space="preserve">один и тот же</w:t>
      </w:r>
      <w:r w:rsidDel="00000000" w:rsidR="00000000" w:rsidRPr="00000000">
        <w:rPr>
          <w:rFonts w:ascii="Google Sans Text" w:cs="Google Sans Text" w:eastAsia="Google Sans Text" w:hAnsi="Google Sans Text"/>
          <w:color w:val="1f1f1f"/>
          <w:rtl w:val="0"/>
        </w:rPr>
        <w:t xml:space="preserve"> экземпляр класса, вызывая его метод InvokeAsync.</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Проблема внедрения зависимостей (Method Injection)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Поскольку класс Middleware является Синглтоном, вы </w:t>
      </w:r>
      <w:r w:rsidDel="00000000" w:rsidR="00000000" w:rsidRPr="00000000">
        <w:rPr>
          <w:rFonts w:ascii="Google Sans Text" w:cs="Google Sans Text" w:eastAsia="Google Sans Text" w:hAnsi="Google Sans Text"/>
          <w:b w:val="1"/>
          <w:bCs w:val="1"/>
          <w:color w:val="1f1f1f"/>
          <w:rtl w:val="0"/>
        </w:rPr>
        <w:t xml:space="preserve">не можете</w:t>
      </w:r>
      <w:r w:rsidDel="00000000" w:rsidR="00000000" w:rsidRPr="00000000">
        <w:rPr>
          <w:rFonts w:ascii="Google Sans Text" w:cs="Google Sans Text" w:eastAsia="Google Sans Text" w:hAnsi="Google Sans Text"/>
          <w:color w:val="1f1f1f"/>
          <w:rtl w:val="0"/>
        </w:rPr>
        <w:t xml:space="preserve"> внедрять в его конструктор сервисы со временем жизни </w:t>
      </w:r>
      <w:r w:rsidDel="00000000" w:rsidR="00000000" w:rsidRPr="00000000">
        <w:rPr>
          <w:rFonts w:ascii="Google Sans Text" w:cs="Google Sans Text" w:eastAsia="Google Sans Text" w:hAnsi="Google Sans Text"/>
          <w:b w:val="1"/>
          <w:bCs w:val="1"/>
          <w:color w:val="1f1f1f"/>
          <w:rtl w:val="0"/>
        </w:rPr>
        <w:t xml:space="preserve">Scoped</w:t>
      </w:r>
      <w:r w:rsidDel="00000000" w:rsidR="00000000" w:rsidRPr="00000000">
        <w:rPr>
          <w:rFonts w:ascii="Google Sans Text" w:cs="Google Sans Text" w:eastAsia="Google Sans Text" w:hAnsi="Google Sans Text"/>
          <w:color w:val="1f1f1f"/>
          <w:rtl w:val="0"/>
        </w:rPr>
        <w:t xml:space="preserve"> (например, DbContext или Unit of Work). Если вы попытаетесь это сделать, произойдет одно из двух:</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Ошибка валидации (в Development):</w:t>
      </w:r>
      <w:r w:rsidDel="00000000" w:rsidR="00000000" w:rsidRPr="00000000">
        <w:rPr>
          <w:rFonts w:ascii="Google Sans Text" w:cs="Google Sans Text" w:eastAsia="Google Sans Text" w:hAnsi="Google Sans Text"/>
          <w:color w:val="1f1f1f"/>
          <w:rtl w:val="0"/>
        </w:rPr>
        <w:t xml:space="preserve"> InvalidOperationException: Cannot consume scoped service '...' from singleton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Захваченная зависимость (Captive Dependency):</w:t>
      </w:r>
      <w:r w:rsidDel="00000000" w:rsidR="00000000" w:rsidRPr="00000000">
        <w:rPr>
          <w:rFonts w:ascii="Google Sans Text" w:cs="Google Sans Text" w:eastAsia="Google Sans Text" w:hAnsi="Google Sans Text"/>
          <w:color w:val="1f1f1f"/>
          <w:rtl w:val="0"/>
        </w:rPr>
        <w:t xml:space="preserve"> Scoped-сервис будет создан один раз и навсегда привязан к Middleware. Он никогда не будет уничтожен, что приведет к утечке памяти и использованию устаревшего соединения с БД.</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Решение:</w:t>
      </w:r>
      <w:r w:rsidDel="00000000" w:rsidR="00000000" w:rsidRPr="00000000">
        <w:rPr>
          <w:rFonts w:ascii="Google Sans Text" w:cs="Google Sans Text" w:eastAsia="Google Sans Text" w:hAnsi="Google Sans Text"/>
          <w:color w:val="1f1f1f"/>
          <w:rtl w:val="0"/>
        </w:rPr>
        <w:t xml:space="preserve"> Для Convention-based Middleware используется паттерн </w:t>
      </w:r>
      <w:r w:rsidDel="00000000" w:rsidR="00000000" w:rsidRPr="00000000">
        <w:rPr>
          <w:rFonts w:ascii="Google Sans Text" w:cs="Google Sans Text" w:eastAsia="Google Sans Text" w:hAnsi="Google Sans Text"/>
          <w:b w:val="1"/>
          <w:bCs w:val="1"/>
          <w:color w:val="1f1f1f"/>
          <w:rtl w:val="0"/>
        </w:rPr>
        <w:t xml:space="preserve">Method Injection</w:t>
      </w:r>
      <w:r w:rsidDel="00000000" w:rsidR="00000000" w:rsidRPr="00000000">
        <w:rPr>
          <w:rFonts w:ascii="Google Sans Text" w:cs="Google Sans Text" w:eastAsia="Google Sans Text" w:hAnsi="Google Sans Text"/>
          <w:color w:val="1f1f1f"/>
          <w:rtl w:val="0"/>
        </w:rPr>
        <w:t xml:space="preserve">. Зависимости внедряются не в конструктор, а в сигнатуру метода InvokeAsync.</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Пример Convention-based Middleware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LoggingMiddleware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color w:val="1f1f1f"/>
          <w:shd w:fill="f0f4f9" w:val="clear"/>
          <w:rtl w:val="0"/>
        </w:rPr>
        <w:t xml:space="preserve"> RequestDelegate _next;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 конструктор внедряются только Singleton-сервисы!</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LoggingMiddleware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(RequestDelegate next)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_next = next;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Scoped-сервисы внедряются в метод InvokeAsync</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Фреймворк резолвит их из HttpContext.RequestServices для каждого запроса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InvokeAsync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(HttpContext context, ILogger&lt;LoggingMiddleware&gt; logger)</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logger.LogInformation(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"Request started"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_next(context);</w:t>
        <w:br w:type="textWrapping"/>
        <w:t xml:space="preserve">    }</w:t>
        <w:br w:type="textWrapping"/>
        <w:t xml:space="preserve">}</w:t>
        <w:br w:type="textWrapping"/>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Производительность и оптимизации</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Внутренняя реализация UseMiddleware в ASP.NET Core выполняет сложную работу по оптимизации. При старте приложения фреймворк не просто находит метод InvokeAsync через рефлексию. Он компилирует дерево выражений (Expression Tree), создавая оптимизированный делегат.11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означает, что вызов InvokeAsync во время выполнения происходит практически так же быстро, как прямой вызов метода, без накладных расходов на рефлексию. Более того, так как объект Middleware создается один раз, отсутствует аллокация памяти в куче (Heap) на каждый запрос. Это делает Convention-based подход идеальным для высоконагруженных сценариев (High Frequency Trading, RTB-системы), где важна нулевая аллокация (Zero Allocation).12</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Factory-based Middleware: Строгая типизация и IMiddleware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 появлением ASP.NET Core 2.0+ и развитием DI-контейнера был представлен альтернативный подход, решающий проблемы неочевидности Convention-based метода. Этот подход основан на реализации интерфейса IMiddleware и использовании фабрики IMiddlewareFactory.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Механизм активации</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Класс Middleware реализует интерфейс IMiddleware, который обязывает реализовать метод InvokeAsync(HttpContext context, RequestDelegate next).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Ключевое отличие: Экземпляр такого Middleware создается заново для каждого HTTP-запроса (если зарегистрирован как Transient) или один раз на запрос (если Scoped).13</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Процесс активации:</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 регистрируете Middleware в DI-контейнере: services.AddTransient&lt;MyFactoryMiddleware&gt;().</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 Program.cs вызываете app.UseMiddleware&lt;MyFactoryMiddleware&gt;().</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 каждом запросе конвейер обращается к IMiddlewareFactory.</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Фабрика запрашивает у провайдера услуг (IServiceProvider) новый экземпляр Middleware.</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После выполнения запроса фабрика освобождает (Release) экземпляр (вызывается Dispose, если реализован IDisposable).</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Преимущества для Unity-разработчика</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Этот подход ментально ближе к тому, как Unity-разработчики привыкли работать с префабами (Instantiate). Создается новый объект, выполняет работу и уничтожается.</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Главное преимущество: Возможность внедрения Scoped-зависимостей прямо в конструктор. Так как сам Middleware живет один запрос, он может безопасно принимать другие сервисы, живущие один запрос (например, DbContext). Это делает код чище и понятнее, следуя принципу Explicit Dependencies Principle.11</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Пример Factory-based Middleware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AuthenticationMiddleware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IMiddleware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color w:val="1f1f1f"/>
          <w:shd w:fill="f0f4f9" w:val="clear"/>
          <w:rtl w:val="0"/>
        </w:rPr>
        <w:t xml:space="preserve"> AppDbContext _dbContext;</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Scoped-сервис безопасно внедряется в конструктор!</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AuthenticationMiddleware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(AppDbContext dbContext)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_dbContext = dbContext;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InvokeAsync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(HttpContext context, RequestDelegate next)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user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_dbContext.Users.FindAsync(context.User.Identity.Name);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логика...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next(context);</w:t>
        <w:br w:type="textWrapping"/>
        <w:t xml:space="preserve">    }</w:t>
        <w:br w:type="textWrapping"/>
        <w:t xml:space="preserve">}</w:t>
        <w:br w:type="textWrapping"/>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Плата за удобство: Аллокации</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Factory-based подход имеет цену. Создание нового экземпляра класса на каждый запрос означает дополнительную нагрузку на Garbage Collector (GC). Хотя.NET GC (Gen 0) работает чрезвычайно быстро, при нагрузках в десятки тысяч запросов в секунду (RPS) это может создать заметное давление на память (GC Pressure).15</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сценариях, где производительность критична, Unity-разработчик должен понимать этот компромисс: удобство архитектуры против сырой производительности.</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Сравнительная матрица архитектурных подходов</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Convention-based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Factory-based (IMiddleware)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Интерфейс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Нет (Duck Typing)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IMiddleware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Жизненный цикл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Singleton (Один на все приложение)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Transient/Scoped (Один на запрос)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Внедрение Scoped-сервисов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Только в метод InvokeAsync (Method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 конструктор (Constructor Injection)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Потокобезопасность полей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НЕТ</w:t>
            </w:r>
            <w:r w:rsidDel="00000000" w:rsidR="00000000" w:rsidRPr="00000000">
              <w:rPr>
                <w:rFonts w:ascii="Google Sans Text" w:cs="Google Sans Text" w:eastAsia="Google Sans Text" w:hAnsi="Google Sans Text"/>
                <w:color w:val="1f1f1f"/>
                <w:shd w:fill="auto" w:val="clear"/>
                <w:rtl w:val="0"/>
              </w:rPr>
              <w:t xml:space="preserve">. Поля класса разделяются всеми потоками.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ДА</w:t>
            </w:r>
            <w:r w:rsidDel="00000000" w:rsidR="00000000" w:rsidRPr="00000000">
              <w:rPr>
                <w:rFonts w:ascii="Google Sans Text" w:cs="Google Sans Text" w:eastAsia="Google Sans Text" w:hAnsi="Google Sans Text"/>
                <w:color w:val="1f1f1f"/>
                <w:shd w:fill="auto" w:val="clear"/>
                <w:rtl w:val="0"/>
              </w:rPr>
              <w:t xml:space="preserve">. Поля принадлежат только текущему запросу.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Регистрация в 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 требуется (создается через ActivatorUtilities)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Обязательна</w:t>
            </w:r>
            <w:r w:rsidDel="00000000" w:rsidR="00000000" w:rsidRPr="00000000">
              <w:rPr>
                <w:rFonts w:ascii="Google Sans Text" w:cs="Google Sans Text" w:eastAsia="Google Sans Text" w:hAnsi="Google Sans Text"/>
                <w:color w:val="1f1f1f"/>
                <w:shd w:fill="auto" w:val="clear"/>
                <w:rtl w:val="0"/>
              </w:rPr>
              <w:t xml:space="preserve"> (services.AddTransient&lt;T&gt;())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Совместимость с Native AOT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Ограниченная (требует настройки тримминга из-за рефлексии)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Полная</w:t>
            </w:r>
            <w:r w:rsidDel="00000000" w:rsidR="00000000" w:rsidRPr="00000000">
              <w:rPr>
                <w:rFonts w:ascii="Google Sans Text" w:cs="Google Sans Text" w:eastAsia="Google Sans Text" w:hAnsi="Google Sans Text"/>
                <w:color w:val="1f1f1f"/>
                <w:shd w:fill="auto" w:val="clear"/>
                <w:rtl w:val="0"/>
              </w:rPr>
              <w:t xml:space="preserve"> (строгая типизация)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Аллокация памяти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Нулевая (Zero-Allocation) на запрос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Аллокация объекта Middleware + замыканий на каждый запрос</w:t>
            </w:r>
          </w:p>
        </w:tc>
      </w:tr>
    </w:tbl>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Внедрение Зависимостей: Ловушки и Жизненные Циклы</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Третий день плана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фокусируется на DI, но теоретическая база должна быть заложена уже сейчас. Для Unity-разработчика DI-контейнер (IServiceProvider) — это "черный ящик", который заменяет привычный GetComponent. Понимание времени жизни сервисов критически важно для предотвращения утечек памяти.</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Иерархия Жизненных Циклов (Lifetimes)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ASP.NET Core существует три основных времени жизни, каждый из которых имеет прямой аналог или контраналог в мире Unity.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Transient (Эфемерный)</w:t>
      </w:r>
    </w:p>
    <w:p w:rsidR="00000000" w:rsidDel="00000000" w:rsidP="00000000" w:rsidRDefault="00000000" w:rsidRPr="00000000" w14:paraId="0000006B">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Механика:</w:t>
      </w:r>
      <w:r w:rsidDel="00000000" w:rsidR="00000000" w:rsidRPr="00000000">
        <w:rPr>
          <w:rFonts w:ascii="Google Sans Text" w:cs="Google Sans Text" w:eastAsia="Google Sans Text" w:hAnsi="Google Sans Text"/>
          <w:color w:val="1f1f1f"/>
          <w:rtl w:val="0"/>
        </w:rPr>
        <w:t xml:space="preserve"> Контейнер создает </w:t>
      </w:r>
      <w:r w:rsidDel="00000000" w:rsidR="00000000" w:rsidRPr="00000000">
        <w:rPr>
          <w:rFonts w:ascii="Google Sans Text" w:cs="Google Sans Text" w:eastAsia="Google Sans Text" w:hAnsi="Google Sans Text"/>
          <w:i w:val="1"/>
          <w:iCs w:val="1"/>
          <w:color w:val="1f1f1f"/>
          <w:rtl w:val="0"/>
        </w:rPr>
        <w:t xml:space="preserve">новый</w:t>
      </w:r>
      <w:r w:rsidDel="00000000" w:rsidR="00000000" w:rsidRPr="00000000">
        <w:rPr>
          <w:rFonts w:ascii="Google Sans Text" w:cs="Google Sans Text" w:eastAsia="Google Sans Text" w:hAnsi="Google Sans Text"/>
          <w:color w:val="1f1f1f"/>
          <w:rtl w:val="0"/>
        </w:rPr>
        <w:t xml:space="preserve"> экземпляр каждый раз, когда кто-то его запрашивает.</w:t>
      </w:r>
    </w:p>
    <w:p w:rsidR="00000000" w:rsidDel="00000000" w:rsidP="00000000" w:rsidRDefault="00000000" w:rsidRPr="00000000" w14:paraId="0000006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Аналогия Unity:</w:t>
      </w:r>
      <w:r w:rsidDel="00000000" w:rsidR="00000000" w:rsidRPr="00000000">
        <w:rPr>
          <w:rFonts w:ascii="Google Sans Text" w:cs="Google Sans Text" w:eastAsia="Google Sans Text" w:hAnsi="Google Sans Text"/>
          <w:color w:val="1f1f1f"/>
          <w:rtl w:val="0"/>
        </w:rPr>
        <w:t xml:space="preserve"> Instantiate(prefab). Объект создается, используется и забывается.</w:t>
      </w:r>
    </w:p>
    <w:p w:rsidR="00000000" w:rsidDel="00000000" w:rsidP="00000000" w:rsidRDefault="00000000" w:rsidRPr="00000000" w14:paraId="0000006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Применение:</w:t>
      </w:r>
      <w:r w:rsidDel="00000000" w:rsidR="00000000" w:rsidRPr="00000000">
        <w:rPr>
          <w:rFonts w:ascii="Google Sans Text" w:cs="Google Sans Text" w:eastAsia="Google Sans Text" w:hAnsi="Google Sans Text"/>
          <w:color w:val="1f1f1f"/>
          <w:rtl w:val="0"/>
        </w:rPr>
        <w:t xml:space="preserve"> Легковесные сервисы без состояния, валидаторы, стратегии.</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Scoped (В рамках запроса)</w:t>
      </w:r>
    </w:p>
    <w:p w:rsidR="00000000" w:rsidDel="00000000" w:rsidP="00000000" w:rsidRDefault="00000000" w:rsidRPr="00000000" w14:paraId="0000006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Механика:</w:t>
      </w:r>
      <w:r w:rsidDel="00000000" w:rsidR="00000000" w:rsidRPr="00000000">
        <w:rPr>
          <w:rFonts w:ascii="Google Sans Text" w:cs="Google Sans Text" w:eastAsia="Google Sans Text" w:hAnsi="Google Sans Text"/>
          <w:color w:val="1f1f1f"/>
          <w:rtl w:val="0"/>
        </w:rPr>
        <w:t xml:space="preserve"> Контейнер создает экземпляр один раз для данного HTTP-запроса. Все компоненты (контроллеры, сервисы), участвующие в обработке </w:t>
      </w:r>
      <w:r w:rsidDel="00000000" w:rsidR="00000000" w:rsidRPr="00000000">
        <w:rPr>
          <w:rFonts w:ascii="Google Sans Text" w:cs="Google Sans Text" w:eastAsia="Google Sans Text" w:hAnsi="Google Sans Text"/>
          <w:i w:val="1"/>
          <w:iCs w:val="1"/>
          <w:color w:val="1f1f1f"/>
          <w:rtl w:val="0"/>
        </w:rPr>
        <w:t xml:space="preserve">этого</w:t>
      </w:r>
      <w:r w:rsidDel="00000000" w:rsidR="00000000" w:rsidRPr="00000000">
        <w:rPr>
          <w:rFonts w:ascii="Google Sans Text" w:cs="Google Sans Text" w:eastAsia="Google Sans Text" w:hAnsi="Google Sans Text"/>
          <w:color w:val="1f1f1f"/>
          <w:rtl w:val="0"/>
        </w:rPr>
        <w:t xml:space="preserve"> запроса, получат один и тот же объект. В конце запроса объект уничтожается (Dispose).</w:t>
      </w:r>
    </w:p>
    <w:p w:rsidR="00000000" w:rsidDel="00000000" w:rsidP="00000000" w:rsidRDefault="00000000" w:rsidRPr="00000000" w14:paraId="0000007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Аналогия Unity:</w:t>
      </w:r>
      <w:r w:rsidDel="00000000" w:rsidR="00000000" w:rsidRPr="00000000">
        <w:rPr>
          <w:rFonts w:ascii="Google Sans Text" w:cs="Google Sans Text" w:eastAsia="Google Sans Text" w:hAnsi="Google Sans Text"/>
          <w:color w:val="1f1f1f"/>
          <w:rtl w:val="0"/>
        </w:rPr>
        <w:t xml:space="preserve"> Отсутствует прямой аналог. Можно сравнить с объектом, существующим только в рамках загрузки сцены (Scene Context), но умирающим сразу после.</w:t>
      </w:r>
    </w:p>
    <w:p w:rsidR="00000000" w:rsidDel="00000000" w:rsidP="00000000" w:rsidRDefault="00000000" w:rsidRPr="00000000" w14:paraId="0000007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Применение:</w:t>
      </w:r>
      <w:r w:rsidDel="00000000" w:rsidR="00000000" w:rsidRPr="00000000">
        <w:rPr>
          <w:rFonts w:ascii="Google Sans Text" w:cs="Google Sans Text" w:eastAsia="Google Sans Text" w:hAnsi="Google Sans Text"/>
          <w:color w:val="1f1f1f"/>
          <w:rtl w:val="0"/>
        </w:rPr>
        <w:t xml:space="preserve"> DbContext (Entity Framework), Unit of Work, сервисы с данными текущего пользователя. Это основной "рабочий лошадь" веб-разработки.</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Singleton (Одиночка)</w:t>
      </w:r>
    </w:p>
    <w:p w:rsidR="00000000" w:rsidDel="00000000" w:rsidP="00000000" w:rsidRDefault="00000000" w:rsidRPr="00000000" w14:paraId="0000007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Механика:</w:t>
      </w:r>
      <w:r w:rsidDel="00000000" w:rsidR="00000000" w:rsidRPr="00000000">
        <w:rPr>
          <w:rFonts w:ascii="Google Sans Text" w:cs="Google Sans Text" w:eastAsia="Google Sans Text" w:hAnsi="Google Sans Text"/>
          <w:color w:val="1f1f1f"/>
          <w:rtl w:val="0"/>
        </w:rPr>
        <w:t xml:space="preserve"> Создается один раз при первом обращении и живет до остановки приложения.</w:t>
      </w:r>
    </w:p>
    <w:p w:rsidR="00000000" w:rsidDel="00000000" w:rsidP="00000000" w:rsidRDefault="00000000" w:rsidRPr="00000000" w14:paraId="0000007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Аналогия Unity:</w:t>
      </w:r>
      <w:r w:rsidDel="00000000" w:rsidR="00000000" w:rsidRPr="00000000">
        <w:rPr>
          <w:rFonts w:ascii="Google Sans Text" w:cs="Google Sans Text" w:eastAsia="Google Sans Text" w:hAnsi="Google Sans Text"/>
          <w:color w:val="1f1f1f"/>
          <w:rtl w:val="0"/>
        </w:rPr>
        <w:t xml:space="preserve"> DontDestroyOnLoad, статические классы, GameManager.</w:t>
      </w:r>
    </w:p>
    <w:p w:rsidR="00000000" w:rsidDel="00000000" w:rsidP="00000000" w:rsidRDefault="00000000" w:rsidRPr="00000000" w14:paraId="0000007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Применение:</w:t>
      </w:r>
      <w:r w:rsidDel="00000000" w:rsidR="00000000" w:rsidRPr="00000000">
        <w:rPr>
          <w:rFonts w:ascii="Google Sans Text" w:cs="Google Sans Text" w:eastAsia="Google Sans Text" w:hAnsi="Google Sans Text"/>
          <w:color w:val="1f1f1f"/>
          <w:rtl w:val="0"/>
        </w:rPr>
        <w:t xml:space="preserve"> Кэширование (IMemoryCache), конфигурация, сервисы-синглтоны.</w:t>
      </w:r>
    </w:p>
    <w:p w:rsidR="00000000" w:rsidDel="00000000" w:rsidP="00000000" w:rsidRDefault="00000000" w:rsidRPr="00000000" w14:paraId="00000076">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Риск:</w:t>
      </w:r>
      <w:r w:rsidDel="00000000" w:rsidR="00000000" w:rsidRPr="00000000">
        <w:rPr>
          <w:rFonts w:ascii="Google Sans Text" w:cs="Google Sans Text" w:eastAsia="Google Sans Text" w:hAnsi="Google Sans Text"/>
          <w:color w:val="1f1f1f"/>
          <w:rtl w:val="0"/>
        </w:rPr>
        <w:t xml:space="preserve"> Должен быть абсолютно потокобезопасным (Thread-Safe), так как к нему обращаются тысячи потоков одновременно.</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Анти-паттерн: Захваченные Зависимости (Captive Dependencies)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наиболее коварная ошибка, которую совершают 90% разработчиков, переходящих на.NET Core.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Сценарий катастрофы:</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Представьте, что у вас есть Singleton-сервис GameServerStatus, который должен логировать активность пользователей в базу данных. База данных доступна через AppDbContext, который является Scoped-сервисом (так как соединение с БД не должно висеть вечно).</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разработчик внедрит AppDbContext в конструктор GameServerStatus:</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 старте приложения создается GameServerStatus (Singleton).</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Для его создания DI-контейнер вынужден создать экземпляр AppDbContext.</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Этот экземпляр AppDbContext передается в конструктор Синглтона и сохраняется в приватном поле.</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Синглтон живет вечно. Следовательно, AppDbContext тоже живет вечно.</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Последствия:</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Утечка памяти:</w:t>
      </w:r>
      <w:r w:rsidDel="00000000" w:rsidR="00000000" w:rsidRPr="00000000">
        <w:rPr>
          <w:rFonts w:ascii="Google Sans Text" w:cs="Google Sans Text" w:eastAsia="Google Sans Text" w:hAnsi="Google Sans Text"/>
          <w:color w:val="1f1f1f"/>
          <w:rtl w:val="0"/>
        </w:rPr>
        <w:t xml:space="preserve"> DbContext кэширует (Change Tracking) все сущности, которые через него проходят. Поскольку он не уничтожается, кэш растет бесконечно, пока сервер не упадет с OutOfMemoryException (Gen 2 Heap exhaustion).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Состояние гонки:</w:t>
      </w:r>
      <w:r w:rsidDel="00000000" w:rsidR="00000000" w:rsidRPr="00000000">
        <w:rPr>
          <w:rFonts w:ascii="Google Sans Text" w:cs="Google Sans Text" w:eastAsia="Google Sans Text" w:hAnsi="Google Sans Text"/>
          <w:color w:val="1f1f1f"/>
          <w:rtl w:val="0"/>
        </w:rPr>
        <w:t xml:space="preserve"> DbContext не потокобезопасен. Когда два параллельных запроса попытаются записать лог через этот Синглтон, приложение упадет с исключением конкурентного доступа.</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Механизм обнаружения (ValidateScopes)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В.NET Core встроен механизм защиты. При запуске в среде Development (и только в ней!) дефолтный билдер контейнера устанавливает флаг ValidateScopes = true.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 попытке запуска приложения, если контейнер обнаружит, что Scoped-сервис внедряется в Singleton, он выбросит исключение при старте:</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System.InvalidOperationException: Cannot consume scoped service 'AppDbContext' from singleton 'GameServerStatus'..9</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Важно:</w:t>
      </w:r>
      <w:r w:rsidDel="00000000" w:rsidR="00000000" w:rsidRPr="00000000">
        <w:rPr>
          <w:rFonts w:ascii="Google Sans Text" w:cs="Google Sans Text" w:eastAsia="Google Sans Text" w:hAnsi="Google Sans Text"/>
          <w:color w:val="1f1f1f"/>
          <w:rtl w:val="0"/>
        </w:rPr>
        <w:t xml:space="preserve"> В среде Production (Release build) эта проверка </w:t>
      </w:r>
      <w:r w:rsidDel="00000000" w:rsidR="00000000" w:rsidRPr="00000000">
        <w:rPr>
          <w:rFonts w:ascii="Google Sans Text" w:cs="Google Sans Text" w:eastAsia="Google Sans Text" w:hAnsi="Google Sans Text"/>
          <w:b w:val="1"/>
          <w:bCs w:val="1"/>
          <w:color w:val="1f1f1f"/>
          <w:rtl w:val="0"/>
        </w:rPr>
        <w:t xml:space="preserve">отключена</w:t>
      </w:r>
      <w:r w:rsidDel="00000000" w:rsidR="00000000" w:rsidRPr="00000000">
        <w:rPr>
          <w:rFonts w:ascii="Google Sans Text" w:cs="Google Sans Text" w:eastAsia="Google Sans Text" w:hAnsi="Google Sans Text"/>
          <w:color w:val="1f1f1f"/>
          <w:rtl w:val="0"/>
        </w:rPr>
        <w:t xml:space="preserve"> ради производительности. Поэтому ошибка может не проявиться на локальной машине (если разработчик случайно отключил валидацию или использует сторонний контейнер), но "убьет" продакшн-сервер.</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Паттерн решения: IServiceScopeFactory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Как использовать Scoped-сервис внутри Singleton'а легально? Нужно создавать область видимости (Scope) вручную. Этот паттерн Unity-разработчик должен заучить наизусть.</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SingletonWorker</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color w:val="1f1f1f"/>
          <w:shd w:fill="f0f4f9" w:val="clear"/>
          <w:rtl w:val="0"/>
        </w:rPr>
        <w:t xml:space="preserve"> IServiceScopeFactory _scopeFactory;</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Внедряем не сам сервис, а фабрику областей видимости</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SingletonWorker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(IServiceScopeFactory scopeFactory)</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_scopeFactory = scopeFactory;</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DoWork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Создаем "искусственный" запрос (Scope)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scope = _scopeFactory.CreateScope())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Теперь мы можем запросить Scoped-сервис у провайдера этого scope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dbContext = scope.ServiceProvider.GetRequiredService&lt;AppDbContext&gt;();</w:t>
        <w:br w:type="textWrapping"/>
        <w:t xml:space="preserve">            </w:t>
        <w:br w:type="textWrapping"/>
        <w:t xml:space="preserve">            dbContext.SaveChanges();</w:t>
        <w:br w:type="textWrapping"/>
        <w:t xml:space="preserve">        }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При выходе из using, scope.Dispose() уничтожит dbContext.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Утечки памяти нет.</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код демонстрирует принцип: "Создал — Использовал — Уничтожил". Это эквивалент создания временного объекта в Unity для выполнения задачи и немедленного его уничтожения.</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Потокобезопасность и HttpContext: Главный парадокс</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Unity-разработчика работа с состоянием обычно выглядит просто: есть transform.position, который можно менять в Update(). Никто другой не изменит его в середине кадра (в большинстве случаев). В ASP.NET Core такой гарантии нет, и HttpContext является источником постоянных ошибок.</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Парадокс HttpContext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HttpContext — это объект, инкапсулирующий все данные об одном конкретном HTTP-запросе (заголовки, тело, пользователь, ответ). Казалось бы, он должен быть доступен везде.</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Однако, HttpContext не является потокобезопасным.2</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Анти-паттерн "Поле класса":</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часто пишут:</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Player _player;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Поле класса, доступно всем методам</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Update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 _player.Move(); }</w:t>
        <w:br w:type="textWrapping"/>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Попытка перенести это в Middleware (Convention-based) приводит к катастрофе:</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UnsafeMiddleware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color w:val="1f1f1f"/>
          <w:shd w:fill="f0f4f9" w:val="clear"/>
          <w:rtl w:val="0"/>
        </w:rPr>
        <w:t xml:space="preserve"> RequestDelegate _next;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HttpContext _currentContext;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КАТАСТРОФИЧЕСКАЯ ОШИБКА</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UnsafeMiddleware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(RequestDelegate next)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_next = next;</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InvokeAsync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(HttpContext context)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_currentContext = context;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Записываем контекст текущего пользователя в поле Синглтона</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SomeAsyncOperation();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Поток освобождается, приходит второй запрос...</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Когда управление вернется, _currentContext может быть перезаписан другим запросом!</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Пользователь А получит данные Пользователя Б.</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_next(_currentContext); </w:t>
        <w:br w:type="textWrapping"/>
        <w:t xml:space="preserve">    }</w:t>
        <w:br w:type="textWrapping"/>
        <w:t xml:space="preserve">}</w:t>
        <w:br w:type="textWrapping"/>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Convention-based Middleware (Синглтон) поля класса являются общими для </w:t>
      </w:r>
      <w:r w:rsidDel="00000000" w:rsidR="00000000" w:rsidRPr="00000000">
        <w:rPr>
          <w:rFonts w:ascii="Google Sans Text" w:cs="Google Sans Text" w:eastAsia="Google Sans Text" w:hAnsi="Google Sans Text"/>
          <w:b w:val="1"/>
          <w:bCs w:val="1"/>
          <w:color w:val="1f1f1f"/>
          <w:rtl w:val="0"/>
        </w:rPr>
        <w:t xml:space="preserve">всех</w:t>
      </w:r>
      <w:r w:rsidDel="00000000" w:rsidR="00000000" w:rsidRPr="00000000">
        <w:rPr>
          <w:rFonts w:ascii="Google Sans Text" w:cs="Google Sans Text" w:eastAsia="Google Sans Text" w:hAnsi="Google Sans Text"/>
          <w:color w:val="1f1f1f"/>
          <w:rtl w:val="0"/>
        </w:rPr>
        <w:t xml:space="preserve"> одновременных запросов. Запись _currentContext = context в одном потоке немедленно перезаписывает данные для всех остальных потоков. Это классический </w:t>
      </w:r>
      <w:r w:rsidDel="00000000" w:rsidR="00000000" w:rsidRPr="00000000">
        <w:rPr>
          <w:rFonts w:ascii="Google Sans Text" w:cs="Google Sans Text" w:eastAsia="Google Sans Text" w:hAnsi="Google Sans Text"/>
          <w:b w:val="1"/>
          <w:bCs w:val="1"/>
          <w:color w:val="1f1f1f"/>
          <w:rtl w:val="0"/>
        </w:rPr>
        <w:t xml:space="preserve">Race Condition</w:t>
      </w:r>
      <w:r w:rsidDel="00000000" w:rsidR="00000000" w:rsidRPr="00000000">
        <w:rPr>
          <w:rFonts w:ascii="Google Sans Text" w:cs="Google Sans Text" w:eastAsia="Google Sans Text" w:hAnsi="Google Sans Text"/>
          <w:color w:val="1f1f1f"/>
          <w:rtl w:val="0"/>
        </w:rPr>
        <w:t xml:space="preserve">, который в вебе приводит к утечке персональных данных (Cross-talk).</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Правило:</w:t>
      </w:r>
      <w:r w:rsidDel="00000000" w:rsidR="00000000" w:rsidRPr="00000000">
        <w:rPr>
          <w:rFonts w:ascii="Google Sans Text" w:cs="Google Sans Text" w:eastAsia="Google Sans Text" w:hAnsi="Google Sans Text"/>
          <w:color w:val="1f1f1f"/>
          <w:rtl w:val="0"/>
        </w:rPr>
        <w:t xml:space="preserve"> В Singleton-компонентах (Middleware, Services) никогда нельзя сохранять данные, специфичные для запроса, в поля класса. Данные должны передаваться только через аргументы методов или использоваться внутри локальных переменных метода.</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IHttpContextAccessor: Полезный, но опасный инструмент</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Иногда доступ к HttpContext нужен глубоко в сервисах, куда неудобно прокидывать его через параметры. Для этого существует IHttpContextAccessor.</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Он использует механизм AsyncLocal&lt;T&gt; для хранения данных. Это аналог ThreadLocal, но работающий корректно с асинхронными вызовами (await), когда поток может меняться в процессе выполнения запроса.</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Однако, использование IHttpContextAccessor имеет свою цену в производительности и считается "code smell" в чистой архитектуре, так как создает скрытую зависимость от веб-контекста в слоях бизнес-логики. Кроме того, доступ к HttpContext вне цикла обработки запроса (например, в фоновом потоке после завершения запроса) приведет к NullReferenceException или непредсказуемому поведению, так как объект контекста может быть уже утилизирован (Recycled) сервером Kestrel для повторного использования.</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Middleware в Эпоху.NET 8: Новые Горизонты</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2024-2025 годах (актуальность.NET 8/9) подходы к Middleware продолжают эволюционировать. Неделя 6 плана обучения включает работу с новейшими возможностями платформы.</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Native AOT и Будущее Middleware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 выходом.NET 8 Microsoft активно продвигает Native AOT (Ahead-of-Time compilation) — компиляцию в нативный машинный код без JIT. Это критически важно для облачных сред (AWS Lambda, Azure Functions), так как сокращает время холодного старта и потребление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Влияние на Middleware:</w:t>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Convention-based Middleware:</w:t>
      </w:r>
      <w:r w:rsidDel="00000000" w:rsidR="00000000" w:rsidRPr="00000000">
        <w:rPr>
          <w:rFonts w:ascii="Google Sans Text" w:cs="Google Sans Text" w:eastAsia="Google Sans Text" w:hAnsi="Google Sans Text"/>
          <w:color w:val="1f1f1f"/>
          <w:rtl w:val="0"/>
        </w:rPr>
        <w:t xml:space="preserve"> Сильно полагается на рефлексию и генерацию кода в рантайме (через ActivatorUtilities). Это делает его проблематичным для AOT (требует сложных настроек тримминга).</w:t>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Factory-based Middleware (IMiddleware):</w:t>
      </w:r>
      <w:r w:rsidDel="00000000" w:rsidR="00000000" w:rsidRPr="00000000">
        <w:rPr>
          <w:rFonts w:ascii="Google Sans Text" w:cs="Google Sans Text" w:eastAsia="Google Sans Text" w:hAnsi="Google Sans Text"/>
          <w:color w:val="1f1f1f"/>
          <w:rtl w:val="0"/>
        </w:rPr>
        <w:t xml:space="preserve"> Полностью совместим с AOT, так как использует явные интерфейсы и типизированные регистрации в DI.</w:t>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Вывод:</w:t>
      </w:r>
      <w:r w:rsidDel="00000000" w:rsidR="00000000" w:rsidRPr="00000000">
        <w:rPr>
          <w:rFonts w:ascii="Google Sans Text" w:cs="Google Sans Text" w:eastAsia="Google Sans Text" w:hAnsi="Google Sans Text"/>
          <w:color w:val="1f1f1f"/>
          <w:rtl w:val="0"/>
        </w:rPr>
        <w:t xml:space="preserve"> Если вы строите микросервис, нацеленный на AOT, предпочтение следует отдавать IMiddleware или новому функциональному стилю регистрации Middleware через делегаты.</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IExceptionHandler вместо Middleware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До.NET 8 стандартным способом глобальной обработки ошибок было написание собственного Middleware c try-catch блоком вокруг await next(context).</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В.NET 8 представлен интерфейс IExceptionHandler.28</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Преимущества нового подхода:</w:t>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Разделение ответственности:</w:t>
      </w:r>
      <w:r w:rsidDel="00000000" w:rsidR="00000000" w:rsidRPr="00000000">
        <w:rPr>
          <w:rFonts w:ascii="Google Sans Text" w:cs="Google Sans Text" w:eastAsia="Google Sans Text" w:hAnsi="Google Sans Text"/>
          <w:color w:val="1f1f1f"/>
          <w:rtl w:val="0"/>
        </w:rPr>
        <w:t xml:space="preserve"> Вместо одного гигантского try-catch можно зарегистрировать несколько реализаций IExceptionHandler (например, один для БД ошибок, другой для валидации).</w:t>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Удобство DI:</w:t>
      </w:r>
      <w:r w:rsidDel="00000000" w:rsidR="00000000" w:rsidRPr="00000000">
        <w:rPr>
          <w:rFonts w:ascii="Google Sans Text" w:cs="Google Sans Text" w:eastAsia="Google Sans Text" w:hAnsi="Google Sans Text"/>
          <w:color w:val="1f1f1f"/>
          <w:rtl w:val="0"/>
        </w:rPr>
        <w:t xml:space="preserve"> Обработчики регистрируются как обычные сервисы в DI.</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Интеграция:</w:t>
      </w:r>
      <w:r w:rsidDel="00000000" w:rsidR="00000000" w:rsidRPr="00000000">
        <w:rPr>
          <w:rFonts w:ascii="Google Sans Text" w:cs="Google Sans Text" w:eastAsia="Google Sans Text" w:hAnsi="Google Sans Text"/>
          <w:color w:val="1f1f1f"/>
          <w:rtl w:val="0"/>
        </w:rPr>
        <w:t xml:space="preserve"> Используется встроенное UseExceptionHandler, которое теперь умеет работать с этими интерфейсами, предоставляя стандартизированный ответ (Problem Details).</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Short-Circuit Routing (Короткое замыкание)</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Еще одна новинка.NET 8 — возможность "короткого замыкания" маршрутов.</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Традиционно, запрос проходит через весь конвейер Middleware (Logging -&gt; Auth -&gt; Compression -&gt;...), даже если это запрос к favicon.ico или /health.</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Метод .ShortCircuit() позволяет указать, что для определенных маршрутов не нужно запускать весь тяжелый конвейер, а нужно сразу отдать ответ.1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Пример:</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app.MapGet(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"/health"</w:t>
      </w:r>
      <w:r w:rsidDel="00000000" w:rsidR="00000000" w:rsidRPr="00000000">
        <w:rPr>
          <w:rFonts w:ascii="Google Sans Text" w:cs="Google Sans Text" w:eastAsia="Google Sans Text" w:hAnsi="Google Sans Text"/>
          <w:color w:val="1f1f1f"/>
          <w:shd w:fill="f0f4f9" w:val="clear"/>
          <w:rtl w:val="0"/>
        </w:rPr>
        <w:t xml:space="preserve">, () =&gt; Results.Ok(</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"Healthy"</w:t>
      </w:r>
      <w:r w:rsidDel="00000000" w:rsidR="00000000" w:rsidRPr="00000000">
        <w:rPr>
          <w:rFonts w:ascii="Google Sans Text" w:cs="Google Sans Text" w:eastAsia="Google Sans Text" w:hAnsi="Google Sans Text"/>
          <w:color w:val="1f1f1f"/>
          <w:shd w:fill="f0f4f9" w:val="clear"/>
          <w:rtl w:val="0"/>
        </w:rPr>
        <w:t xml:space="preserve">)).ShortCircuit();</w:t>
        <w:br w:type="textWrapping"/>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Unity-разработчика это аналог оптимизации физики: "Если объект далеко, не считай коллизии". Это существенно экономит CPU на служебных запросах.</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Синтез и Рекомендации к Практике</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Завершая теоретический обзор второго дня, можно сформулировать свод правил ("золотой стандарт") для Unity-разработчика, пишущего Middleware:</w:t>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Презумпция Хаоса:</w:t>
      </w:r>
      <w:r w:rsidDel="00000000" w:rsidR="00000000" w:rsidRPr="00000000">
        <w:rPr>
          <w:rFonts w:ascii="Google Sans Text" w:cs="Google Sans Text" w:eastAsia="Google Sans Text" w:hAnsi="Google Sans Text"/>
          <w:color w:val="1f1f1f"/>
          <w:rtl w:val="0"/>
        </w:rPr>
        <w:t xml:space="preserve"> Всегда пишите код так, как будто его вызовут 1000 раз одновременно. Никакого изменяемого состояния в полях класса (кроме readonly зависимостей).</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Закон Жизненного Цикла:</w:t>
      </w:r>
    </w:p>
    <w:p w:rsidR="00000000" w:rsidDel="00000000" w:rsidP="00000000" w:rsidRDefault="00000000" w:rsidRPr="00000000" w14:paraId="000000C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Нужен DbContext в Middleware? -&gt; Используй IMiddleware (Factory-based) или Method Injection в InvokeAsync. Никогда не суй его в конструктор Convention-based Middleware.</w:t>
      </w:r>
    </w:p>
    <w:p w:rsidR="00000000" w:rsidDel="00000000" w:rsidP="00000000" w:rsidRDefault="00000000" w:rsidRPr="00000000" w14:paraId="000000C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Нужен DbContext в Singleton-сервисе? -&gt; Используй IServiceScopeFactory.</w:t>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Выбор Модели:</w:t>
      </w:r>
    </w:p>
    <w:p w:rsidR="00000000" w:rsidDel="00000000" w:rsidP="00000000" w:rsidRDefault="00000000" w:rsidRPr="00000000" w14:paraId="000000C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Для простых задач (логирование, заголовки) -&gt; </w:t>
      </w:r>
      <w:r w:rsidDel="00000000" w:rsidR="00000000" w:rsidRPr="00000000">
        <w:rPr>
          <w:rFonts w:ascii="Google Sans Text" w:cs="Google Sans Text" w:eastAsia="Google Sans Text" w:hAnsi="Google Sans Text"/>
          <w:b w:val="1"/>
          <w:bCs w:val="1"/>
          <w:color w:val="1f1f1f"/>
          <w:rtl w:val="0"/>
        </w:rPr>
        <w:t xml:space="preserve">Convention-based</w:t>
      </w:r>
      <w:r w:rsidDel="00000000" w:rsidR="00000000" w:rsidRPr="00000000">
        <w:rPr>
          <w:rFonts w:ascii="Google Sans Text" w:cs="Google Sans Text" w:eastAsia="Google Sans Text" w:hAnsi="Google Sans Text"/>
          <w:color w:val="1f1f1f"/>
          <w:rtl w:val="0"/>
        </w:rPr>
        <w:t xml:space="preserve"> (быстрее, меньше памяти).</w:t>
      </w:r>
    </w:p>
    <w:p w:rsidR="00000000" w:rsidDel="00000000" w:rsidP="00000000" w:rsidRDefault="00000000" w:rsidRPr="00000000" w14:paraId="000000C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Для сложной логики с зависимостями -&gt; </w:t>
      </w:r>
      <w:r w:rsidDel="00000000" w:rsidR="00000000" w:rsidRPr="00000000">
        <w:rPr>
          <w:rFonts w:ascii="Google Sans Text" w:cs="Google Sans Text" w:eastAsia="Google Sans Text" w:hAnsi="Google Sans Text"/>
          <w:b w:val="1"/>
          <w:bCs w:val="1"/>
          <w:color w:val="1f1f1f"/>
          <w:rtl w:val="0"/>
        </w:rPr>
        <w:t xml:space="preserve">Factory-based</w:t>
      </w:r>
      <w:r w:rsidDel="00000000" w:rsidR="00000000" w:rsidRPr="00000000">
        <w:rPr>
          <w:rFonts w:ascii="Google Sans Text" w:cs="Google Sans Text" w:eastAsia="Google Sans Text" w:hAnsi="Google Sans Text"/>
          <w:color w:val="1f1f1f"/>
          <w:rtl w:val="0"/>
        </w:rPr>
        <w:t xml:space="preserve"> (безопаснее, чище, AOT-ready).</w:t>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Управление Исключениями:</w:t>
      </w:r>
      <w:r w:rsidDel="00000000" w:rsidR="00000000" w:rsidRPr="00000000">
        <w:rPr>
          <w:rFonts w:ascii="Google Sans Text" w:cs="Google Sans Text" w:eastAsia="Google Sans Text" w:hAnsi="Google Sans Text"/>
          <w:color w:val="1f1f1f"/>
          <w:rtl w:val="0"/>
        </w:rPr>
        <w:t xml:space="preserve"> Используй IExceptionHandler в.NET 8+ вместо самописных try-catch блоков в Middleware, если это возможно.</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Unity к ASP.NET Core — это переход от управления долгоживущими объектами к управлению потоками данных. Middleware — это трубы этого потока. Если труба "запоминает" воду, которая через нее прошла (сохраняет состояние), она неизбежно лопнет под давлением. Задача второго дня — научиться строить трубы, которые пропускают поток максимально быстро, чисто и безопасно.</w:t>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Приложения: Таблицы данных и Сравнения</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Таблица 7.1. Сравнение производительности и аллокаций памяти</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Тип Middleware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Startup Cost (Инициализация)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Runtime Allocation (GC Gen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Throughput Impact (RPS)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AOT Readiness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Inline (app.Use)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Средняя (Замыкания/Closures)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Средняя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Convention-based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(Рефлексия + Компиляция)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Нулевая</w:t>
            </w:r>
            <w:r w:rsidDel="00000000" w:rsidR="00000000" w:rsidRPr="00000000">
              <w:rPr>
                <w:rFonts w:ascii="Google Sans Text" w:cs="Google Sans Text" w:eastAsia="Google Sans Text" w:hAnsi="Google Sans Text"/>
                <w:color w:val="1f1f1f"/>
                <w:shd w:fill="auto" w:val="clear"/>
                <w:rtl w:val="0"/>
              </w:rPr>
              <w:t xml:space="preserve"> (Zero-Allocation)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Максимальная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(Требует тримминг)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Factory-based (IMiddleware)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(Новый объект на каждый запрос)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Средняя (-5%...-10%)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Высокая</w:t>
            </w:r>
          </w:p>
        </w:tc>
      </w:tr>
    </w:tbl>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Таблица 7.2. Шпаргалка миграции Unity -&gt; ASP.NET Core DI</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Концепция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Концепция ASP.NET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Опасность / Комментарий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FindObjectOfType&lt;T&gt;()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Constructor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 используйте Service Locator (GetService) в коде.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DontDestroyOnLoad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Singleton Lifetime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Осторожно с потокобезопасностью!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Instantiate(prefab)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Transient Lifetime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Создается новый при каждой инъекции.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(Нет прямого аналога)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Scoped Lifetime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Живет один HTTP-запрос. Самый частый выбор для бизнес-логики.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public static var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(Избегать)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Используйте Singleton-сервисы вместо статики для тестируемости.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Coroutine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async/await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await не блокирует поток, в отличие от yield return.</w:t>
            </w:r>
          </w:p>
        </w:tc>
      </w:tr>
    </w:tbl>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документ закладывает фундамент для выполнения лабораторных работ "Инспектор Конвейера" и "API Key Guard", предусмотренных планом обучения.</w:t>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F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ASP.NET Core: Неделя 6</w:t>
      </w:r>
    </w:p>
    <w:p w:rsidR="00000000" w:rsidDel="00000000" w:rsidP="00000000" w:rsidRDefault="00000000" w:rsidRPr="00000000" w14:paraId="000000F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Best Practices | Microsoft Learn, дата последнего обращения: декабря 5, 2025, </w:t>
      </w:r>
      <w:hyperlink r:id="rId6">
        <w:r w:rsidDel="00000000" w:rsidR="00000000" w:rsidRPr="00000000">
          <w:rPr>
            <w:rFonts w:ascii="Google Sans" w:cs="Google Sans" w:eastAsia="Google Sans" w:hAnsi="Google Sans"/>
            <w:color w:val="0000ee"/>
            <w:sz w:val="24"/>
            <w:szCs w:val="24"/>
            <w:u w:val="single"/>
            <w:rtl w:val="0"/>
          </w:rPr>
          <w:t xml:space="preserve">https://learn.microsoft.com/en-us/aspnet/core/fundamentals/best-practices?view=aspnetcore-10.0</w:t>
        </w:r>
      </w:hyperlink>
      <w:r w:rsidDel="00000000" w:rsidR="00000000" w:rsidRPr="00000000">
        <w:rPr>
          <w:rtl w:val="0"/>
        </w:rPr>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 HttpContext in ASP.NET Core - Microsoft Learn, дата последнего обращения: декабря 5, 2025, </w:t>
      </w:r>
      <w:hyperlink r:id="rId7">
        <w:r w:rsidDel="00000000" w:rsidR="00000000" w:rsidRPr="00000000">
          <w:rPr>
            <w:rFonts w:ascii="Google Sans" w:cs="Google Sans" w:eastAsia="Google Sans" w:hAnsi="Google Sans"/>
            <w:color w:val="0000ee"/>
            <w:sz w:val="24"/>
            <w:szCs w:val="24"/>
            <w:u w:val="single"/>
            <w:rtl w:val="0"/>
          </w:rPr>
          <w:t xml:space="preserve">https://learn.microsoft.com/en-us/aspnet/core/fundamentals/http-context?view=aspnetcore-10.0</w:t>
        </w:r>
      </w:hyperlink>
      <w:r w:rsidDel="00000000" w:rsidR="00000000" w:rsidRPr="00000000">
        <w:rPr>
          <w:rtl w:val="0"/>
        </w:rPr>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.NET 8: Breaking Down the Most Powerful Features - DotNet Wisdom, дата последнего обращения: декабря 5, 2025, </w:t>
      </w:r>
      <w:hyperlink r:id="rId8">
        <w:r w:rsidDel="00000000" w:rsidR="00000000" w:rsidRPr="00000000">
          <w:rPr>
            <w:rFonts w:ascii="Google Sans" w:cs="Google Sans" w:eastAsia="Google Sans" w:hAnsi="Google Sans"/>
            <w:color w:val="0000ee"/>
            <w:sz w:val="24"/>
            <w:szCs w:val="24"/>
            <w:u w:val="single"/>
            <w:rtl w:val="0"/>
          </w:rPr>
          <w:t xml:space="preserve">https://dotnetwisdom.co.uk/2025/04/02/whats-new-in-net-8-breaking-down-the-most-powerful-features/</w:t>
        </w:r>
      </w:hyperlink>
      <w:r w:rsidDel="00000000" w:rsidR="00000000" w:rsidRPr="00000000">
        <w:rPr>
          <w:rtl w:val="0"/>
        </w:rPr>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ASP.NET Core in .NET 8 | Microsoft Learn, дата последнего обращения: декабря 5, 2025, </w:t>
      </w:r>
      <w:hyperlink r:id="rId9">
        <w:r w:rsidDel="00000000" w:rsidR="00000000" w:rsidRPr="00000000">
          <w:rPr>
            <w:rFonts w:ascii="Google Sans" w:cs="Google Sans" w:eastAsia="Google Sans" w:hAnsi="Google Sans"/>
            <w:color w:val="0000ee"/>
            <w:sz w:val="24"/>
            <w:szCs w:val="24"/>
            <w:u w:val="single"/>
            <w:rtl w:val="0"/>
          </w:rPr>
          <w:t xml:space="preserve">https://learn.microsoft.com/en-us/aspnet/core/release-notes/aspnetcore-8.0?view=aspnetcore-10.0</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game engine adopting .NET Core - devclass, дата последнего обращения: декабря 5, 2025, </w:t>
      </w:r>
      <w:hyperlink r:id="rId10">
        <w:r w:rsidDel="00000000" w:rsidR="00000000" w:rsidRPr="00000000">
          <w:rPr>
            <w:rFonts w:ascii="Google Sans" w:cs="Google Sans" w:eastAsia="Google Sans" w:hAnsi="Google Sans"/>
            <w:color w:val="0000ee"/>
            <w:sz w:val="24"/>
            <w:szCs w:val="24"/>
            <w:u w:val="single"/>
            <w:rtl w:val="0"/>
          </w:rPr>
          <w:t xml:space="preserve">https://devclass.com/2022/05/19/unity-game-engine-adopting-net-core/</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Middleware why is this value only set once? - Stack Overflow, дата последнего обращения: декабря 5, 2025,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https://stackoverflow.com/questions/67913104/in-middleware-why-is-this-value-only-set-once</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Write custom ASP.NET Core middleware - Microsoft Learn, дата последнего обращения: декабря 5, 2025, </w:t>
      </w:r>
      <w:hyperlink r:id="rId12">
        <w:r w:rsidDel="00000000" w:rsidR="00000000" w:rsidRPr="00000000">
          <w:rPr>
            <w:rFonts w:ascii="Google Sans" w:cs="Google Sans" w:eastAsia="Google Sans" w:hAnsi="Google Sans"/>
            <w:color w:val="0000ee"/>
            <w:sz w:val="24"/>
            <w:szCs w:val="24"/>
            <w:u w:val="single"/>
            <w:rtl w:val="0"/>
          </w:rPr>
          <w:t xml:space="preserve">https://learn.microsoft.com/en-us/aspnet/core/fundamentals/middleware/write?view=aspnetcore-10.0</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injection guidelines - .NET | Microsoft Learn, дата последнего обращения: декабря 5, 2025, </w:t>
      </w:r>
      <w:hyperlink r:id="rId13">
        <w:r w:rsidDel="00000000" w:rsidR="00000000" w:rsidRPr="00000000">
          <w:rPr>
            <w:rFonts w:ascii="Google Sans" w:cs="Google Sans" w:eastAsia="Google Sans" w:hAnsi="Google Sans"/>
            <w:color w:val="0000ee"/>
            <w:sz w:val="24"/>
            <w:szCs w:val="24"/>
            <w:u w:val="single"/>
            <w:rtl w:val="0"/>
          </w:rPr>
          <w:t xml:space="preserve">https://learn.microsoft.com/en-us/dotnet/core/extensions/dependency-injection-guidelines</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Scoped Services in Middleware: Pitfalls, Solutions, and Testing in ASP.NET Core, дата последнего обращения: декабря 5, 2025, </w:t>
      </w:r>
      <w:hyperlink r:id="rId14">
        <w:r w:rsidDel="00000000" w:rsidR="00000000" w:rsidRPr="00000000">
          <w:rPr>
            <w:rFonts w:ascii="Google Sans" w:cs="Google Sans" w:eastAsia="Google Sans" w:hAnsi="Google Sans"/>
            <w:color w:val="0000ee"/>
            <w:sz w:val="24"/>
            <w:szCs w:val="24"/>
            <w:u w:val="single"/>
            <w:rtl w:val="0"/>
          </w:rPr>
          <w:t xml:space="preserve">https://ercanerdogan.medium.com/using-scoped-services-in-middleware-pitfalls-solutions-and-testing-in-asp-net-core-b79871ea0999</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Styles of Writing ASP.NET Core Middleware - Steve Talks Code, дата последнего обращения: декабря 5, 2025, </w:t>
      </w:r>
      <w:hyperlink r:id="rId15">
        <w:r w:rsidDel="00000000" w:rsidR="00000000" w:rsidRPr="00000000">
          <w:rPr>
            <w:rFonts w:ascii="Google Sans" w:cs="Google Sans" w:eastAsia="Google Sans" w:hAnsi="Google Sans"/>
            <w:color w:val="0000ee"/>
            <w:sz w:val="24"/>
            <w:szCs w:val="24"/>
            <w:u w:val="single"/>
            <w:rtl w:val="0"/>
          </w:rPr>
          <w:t xml:space="preserve">https://stevetalkscode.co.uk/middleware-styles</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benchmark and requests per second comparison between ASP .net core, Java Spring and Python Django : r/dotnet - Reddit, дата последнего обращения: декабря 5, 2025, </w:t>
      </w:r>
      <w:hyperlink r:id="rId16">
        <w:r w:rsidDel="00000000" w:rsidR="00000000" w:rsidRPr="00000000">
          <w:rPr>
            <w:rFonts w:ascii="Google Sans" w:cs="Google Sans" w:eastAsia="Google Sans" w:hAnsi="Google Sans"/>
            <w:color w:val="0000ee"/>
            <w:sz w:val="24"/>
            <w:szCs w:val="24"/>
            <w:u w:val="single"/>
            <w:rtl w:val="0"/>
          </w:rPr>
          <w:t xml:space="preserve">https://www.reddit.com/r/dotnet/comments/1f00ii5/performance_benchmark_and_requests_per_second/</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Factory-based middleware activation in ASP.NET Core - Microsoft Learn, дата последнего обращения: декабря 5,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https://learn.microsoft.com/en-us/aspnet/core/fundamentals/middleware/extensibility?view=aspnetcore-10.0</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AspNetCore.Docs/aspnetcore/fundamentals/middleware/extensibility.md at main · dotnet/AspNetCore.Docs · GitHub, дата последнего обращения: декабря 5, 2025, </w:t>
      </w:r>
      <w:hyperlink r:id="rId18">
        <w:r w:rsidDel="00000000" w:rsidR="00000000" w:rsidRPr="00000000">
          <w:rPr>
            <w:rFonts w:ascii="Google Sans" w:cs="Google Sans" w:eastAsia="Google Sans" w:hAnsi="Google Sans"/>
            <w:color w:val="0000ee"/>
            <w:sz w:val="24"/>
            <w:szCs w:val="24"/>
            <w:u w:val="single"/>
            <w:rtl w:val="0"/>
          </w:rPr>
          <w:t xml:space="preserve">https://github.com/dotnet/AspNetCore.Docs/blob/main/aspnetcore/fundamentals/middleware/extensibility.md</w:t>
        </w:r>
      </w:hyperlink>
      <w:r w:rsidDel="00000000" w:rsidR="00000000" w:rsidRPr="00000000">
        <w:rPr>
          <w:rtl w:val="0"/>
        </w:rPr>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Factory-Based Middleware - by Sina Riyahi - Medium, дата последнего обращения: декабря 5, 2025, </w:t>
      </w:r>
      <w:hyperlink r:id="rId19">
        <w:r w:rsidDel="00000000" w:rsidR="00000000" w:rsidRPr="00000000">
          <w:rPr>
            <w:rFonts w:ascii="Google Sans" w:cs="Google Sans" w:eastAsia="Google Sans" w:hAnsi="Google Sans"/>
            <w:color w:val="0000ee"/>
            <w:sz w:val="24"/>
            <w:szCs w:val="24"/>
            <w:u w:val="single"/>
            <w:rtl w:val="0"/>
          </w:rPr>
          <w:t xml:space="preserve">https://medium.com/@Sina-Riyahi/factory-based-middleware-88314b0eba84</w:t>
        </w:r>
      </w:hyperlink>
      <w:r w:rsidDel="00000000" w:rsidR="00000000" w:rsidRPr="00000000">
        <w:rPr>
          <w:rtl w:val="0"/>
        </w:rPr>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conventional and factory-based Middleware for .NET Core | by Felipe Ramos, дата последнего обращения: декабря 5, 2025, </w:t>
      </w:r>
      <w:hyperlink r:id="rId20">
        <w:r w:rsidDel="00000000" w:rsidR="00000000" w:rsidRPr="00000000">
          <w:rPr>
            <w:rFonts w:ascii="Google Sans" w:cs="Google Sans" w:eastAsia="Google Sans" w:hAnsi="Google Sans"/>
            <w:color w:val="0000ee"/>
            <w:sz w:val="24"/>
            <w:szCs w:val="24"/>
            <w:u w:val="single"/>
            <w:rtl w:val="0"/>
          </w:rPr>
          <w:t xml:space="preserve">https://codingdistilled.medium.com/creating-conventional-and-factory-based-middleware-for-net-core-a36751187ca3</w:t>
        </w:r>
      </w:hyperlink>
      <w:r w:rsidDel="00000000" w:rsidR="00000000" w:rsidRPr="00000000">
        <w:rPr>
          <w:rtl w:val="0"/>
        </w:rPr>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dependency injection in ASP.NET Core add performance overhead? - Stack Overflow, дата последнего обращения: декабря 5, 2025,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https://stackoverflow.com/questions/69708519/does-dependency-injection-in-asp-net-core-add-performance-overhead</w:t>
        </w:r>
      </w:hyperlink>
      <w:r w:rsidDel="00000000" w:rsidR="00000000" w:rsidRPr="00000000">
        <w:rPr>
          <w:rtl w:val="0"/>
        </w:rPr>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Service Lifetimes in ASP.NET Core .NET 8: Transient, Scoped, and Singleton | by Ravi Patel | Medium, дата последнего обращения: декабря 5, 2025, </w:t>
      </w:r>
      <w:hyperlink r:id="rId22">
        <w:r w:rsidDel="00000000" w:rsidR="00000000" w:rsidRPr="00000000">
          <w:rPr>
            <w:rFonts w:ascii="Google Sans" w:cs="Google Sans" w:eastAsia="Google Sans" w:hAnsi="Google Sans"/>
            <w:color w:val="0000ee"/>
            <w:sz w:val="24"/>
            <w:szCs w:val="24"/>
            <w:u w:val="single"/>
            <w:rtl w:val="0"/>
          </w:rPr>
          <w:t xml:space="preserve">https://medium.com/@ravipatel.it/understanding-service-lifetimes-in-asp-net-core-net-8-transient-scoped-and-singleton-fd48752fab4b</w:t>
        </w:r>
      </w:hyperlink>
      <w:r w:rsidDel="00000000" w:rsidR="00000000" w:rsidRPr="00000000">
        <w:rPr>
          <w:rtl w:val="0"/>
        </w:rPr>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Middleware in ASP.NET Core: How to Extend and Optimize Your API - Treblle, дата последнего обращения: декабря 5, 2025, </w:t>
      </w:r>
      <w:hyperlink r:id="rId23">
        <w:r w:rsidDel="00000000" w:rsidR="00000000" w:rsidRPr="00000000">
          <w:rPr>
            <w:rFonts w:ascii="Google Sans" w:cs="Google Sans" w:eastAsia="Google Sans" w:hAnsi="Google Sans"/>
            <w:color w:val="0000ee"/>
            <w:sz w:val="24"/>
            <w:szCs w:val="24"/>
            <w:u w:val="single"/>
            <w:rtl w:val="0"/>
          </w:rPr>
          <w:t xml:space="preserve">https://treblle.com/blog/middleware-aspnet-core-extend-optimize-api</w:t>
        </w:r>
      </w:hyperlink>
      <w:r w:rsidDel="00000000" w:rsidR="00000000" w:rsidRPr="00000000">
        <w:rPr>
          <w:rtl w:val="0"/>
        </w:rPr>
      </w:r>
    </w:p>
    <w:p w:rsidR="00000000" w:rsidDel="00000000" w:rsidP="00000000" w:rsidRDefault="00000000" w:rsidRPr="00000000" w14:paraId="000001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injection validation error in ASP.NET Core projects - DEV Community, дата последнего обращения: декабря 5, 2025, </w:t>
      </w:r>
      <w:hyperlink r:id="rId24">
        <w:r w:rsidDel="00000000" w:rsidR="00000000" w:rsidRPr="00000000">
          <w:rPr>
            <w:rFonts w:ascii="Google Sans" w:cs="Google Sans" w:eastAsia="Google Sans" w:hAnsi="Google Sans"/>
            <w:color w:val="0000ee"/>
            <w:sz w:val="24"/>
            <w:szCs w:val="24"/>
            <w:u w:val="single"/>
            <w:rtl w:val="0"/>
          </w:rPr>
          <w:t xml:space="preserve">https://dev.to/alechka/dependency-injection-validation-error-in-aspnet-core-projects-3d7j</w:t>
        </w:r>
      </w:hyperlink>
      <w:r w:rsidDel="00000000" w:rsidR="00000000" w:rsidRPr="00000000">
        <w:rPr>
          <w:rtl w:val="0"/>
        </w:rPr>
      </w:r>
    </w:p>
    <w:p w:rsidR="00000000" w:rsidDel="00000000" w:rsidP="00000000" w:rsidRDefault="00000000" w:rsidRPr="00000000" w14:paraId="000001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2 ServiceProviderOptions.ValidateScopes Property - Stack Overflow, дата последнего обращения: декабря 5,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https://stackoverflow.com/questions/50198609/asp-net-core-2-serviceprovideroptions-validatescopes-property</w:t>
        </w:r>
      </w:hyperlink>
      <w:r w:rsidDel="00000000" w:rsidR="00000000" w:rsidRPr="00000000">
        <w:rPr>
          <w:rtl w:val="0"/>
        </w:rPr>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ASP.NET Core Dependency Injection System | ABP.IO, дата последнего обращения: декабря 5, 2025, </w:t>
      </w:r>
      <w:hyperlink r:id="rId26">
        <w:r w:rsidDel="00000000" w:rsidR="00000000" w:rsidRPr="00000000">
          <w:rPr>
            <w:rFonts w:ascii="Google Sans" w:cs="Google Sans" w:eastAsia="Google Sans" w:hAnsi="Google Sans"/>
            <w:color w:val="0000ee"/>
            <w:sz w:val="24"/>
            <w:szCs w:val="24"/>
            <w:u w:val="single"/>
            <w:rtl w:val="0"/>
          </w:rPr>
          <w:t xml:space="preserve">https://abp.io/community/articles/the-asp.net-core-dependency-injection-system-3vbsdhq8</w:t>
        </w:r>
      </w:hyperlink>
      <w:r w:rsidDel="00000000" w:rsidR="00000000" w:rsidRPr="00000000">
        <w:rPr>
          <w:rtl w:val="0"/>
        </w:rPr>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Avoiding threading issues in ASP.NET Core, дата последнего обращения: декабря 5, 2025, </w:t>
      </w:r>
      <w:hyperlink r:id="rId27">
        <w:r w:rsidDel="00000000" w:rsidR="00000000" w:rsidRPr="00000000">
          <w:rPr>
            <w:rFonts w:ascii="Google Sans" w:cs="Google Sans" w:eastAsia="Google Sans" w:hAnsi="Google Sans"/>
            <w:color w:val="0000ee"/>
            <w:sz w:val="24"/>
            <w:szCs w:val="24"/>
            <w:u w:val="single"/>
            <w:rtl w:val="0"/>
          </w:rPr>
          <w:t xml:space="preserve">https://www.poppastring.com/blog/avoiding-threading-issues-in-aspnet-core</w:t>
        </w:r>
      </w:hyperlink>
      <w:r w:rsidDel="00000000" w:rsidR="00000000" w:rsidRPr="00000000">
        <w:rPr>
          <w:rtl w:val="0"/>
        </w:rPr>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HttpContext .NET core saving instance in Middleware - Stack Overflow, дата последнего обращения: декабря 5,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https://stackoverflow.com/questions/38854690/httpcontext-net-core-saving-instance-in-middleware</w:t>
        </w:r>
      </w:hyperlink>
      <w:r w:rsidDel="00000000" w:rsidR="00000000" w:rsidRPr="00000000">
        <w:rPr>
          <w:rtl w:val="0"/>
        </w:rPr>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Locking Middleware or Service to prevent race conditions - Stack Overflow, дата последнего обращения: декабря 5,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https://stackoverflow.com/questions/66606979/locking-middleware-or-service-to-prevent-race-conditions</w:t>
        </w:r>
      </w:hyperlink>
      <w:r w:rsidDel="00000000" w:rsidR="00000000" w:rsidRPr="00000000">
        <w:rPr>
          <w:rtl w:val="0"/>
        </w:rPr>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management and patterns in ASP.NET Core | Microsoft Learn, дата последнего обращения: декабря 5, 2025, </w:t>
      </w:r>
      <w:hyperlink r:id="rId30">
        <w:r w:rsidDel="00000000" w:rsidR="00000000" w:rsidRPr="00000000">
          <w:rPr>
            <w:rFonts w:ascii="Google Sans" w:cs="Google Sans" w:eastAsia="Google Sans" w:hAnsi="Google Sans"/>
            <w:color w:val="0000ee"/>
            <w:sz w:val="24"/>
            <w:szCs w:val="24"/>
            <w:u w:val="single"/>
            <w:rtl w:val="0"/>
          </w:rPr>
          <w:t xml:space="preserve">https://learn.microsoft.com/en-us/aspnet/core/performance/memory?view=aspnetcore-10.0</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support for Native AOT - Microsoft Learn, дата последнего обращения: декабря 5, 2025, </w:t>
      </w:r>
      <w:hyperlink r:id="rId31">
        <w:r w:rsidDel="00000000" w:rsidR="00000000" w:rsidRPr="00000000">
          <w:rPr>
            <w:rFonts w:ascii="Google Sans" w:cs="Google Sans" w:eastAsia="Google Sans" w:hAnsi="Google Sans"/>
            <w:color w:val="0000ee"/>
            <w:sz w:val="24"/>
            <w:szCs w:val="24"/>
            <w:u w:val="single"/>
            <w:rtl w:val="0"/>
          </w:rPr>
          <w:t xml:space="preserve">https://learn.microsoft.com/en-us/aspnet/core/fundamentals/native-aot?view=aspnetcore-10.0</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Handle errors in ASP.NET Core | Microsoft Learn, дата последнего обращения: декабря 5, 2025, </w:t>
      </w:r>
      <w:hyperlink r:id="rId32">
        <w:r w:rsidDel="00000000" w:rsidR="00000000" w:rsidRPr="00000000">
          <w:rPr>
            <w:rFonts w:ascii="Google Sans" w:cs="Google Sans" w:eastAsia="Google Sans" w:hAnsi="Google Sans"/>
            <w:color w:val="0000ee"/>
            <w:sz w:val="24"/>
            <w:szCs w:val="24"/>
            <w:u w:val="single"/>
            <w:rtl w:val="0"/>
          </w:rPr>
          <w:t xml:space="preserve">https://learn.microsoft.com/en-us/aspnet/core/fundamentals/error-handling?view=aspnetcore-10.0</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Enhanced exception management utilizing with IExceptionHandler in .NET Core 8 - Medium, дата последнего обращения: декабря 5, 2025, </w:t>
      </w:r>
      <w:hyperlink r:id="rId33">
        <w:r w:rsidDel="00000000" w:rsidR="00000000" w:rsidRPr="00000000">
          <w:rPr>
            <w:rFonts w:ascii="Google Sans" w:cs="Google Sans" w:eastAsia="Google Sans" w:hAnsi="Google Sans"/>
            <w:color w:val="0000ee"/>
            <w:sz w:val="24"/>
            <w:szCs w:val="24"/>
            <w:u w:val="single"/>
            <w:rtl w:val="0"/>
          </w:rPr>
          <w:t xml:space="preserve">https://medium.com/@jaimin_99136/enhanced-exception-management-utilizing-with-iexceptionhandler-in-net-core-8-d041e0c4f96a</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IExceptionHandler for Effective Error Handling in ASP.NET Core 8.0 - Medium, дата последнего обращения: декабря 5, 2025, </w:t>
      </w:r>
      <w:hyperlink r:id="rId34">
        <w:r w:rsidDel="00000000" w:rsidR="00000000" w:rsidRPr="00000000">
          <w:rPr>
            <w:rFonts w:ascii="Google Sans" w:cs="Google Sans" w:eastAsia="Google Sans" w:hAnsi="Google Sans"/>
            <w:color w:val="0000ee"/>
            <w:sz w:val="24"/>
            <w:szCs w:val="24"/>
            <w:u w:val="single"/>
            <w:rtl w:val="0"/>
          </w:rPr>
          <w:t xml:space="preserve">https://medium.com/@malarsharmila/leveraging-iexceptionhandler-for-effective-error-handling-in-asp-net-core-8-0-5e994ed4e9b4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odingdistilled.medium.com/creating-conventional-and-factory-based-middleware-for-net-core-a36751187ca3" TargetMode="External"/><Relationship Id="rId22" Type="http://schemas.openxmlformats.org/officeDocument/2006/relationships/hyperlink" Target="https://medium.com/@ravipatel.it/understanding-service-lifetimes-in-asp-net-core-net-8-transient-scoped-and-singleton-fd48752fab4b" TargetMode="External"/><Relationship Id="rId21" Type="http://schemas.openxmlformats.org/officeDocument/2006/relationships/hyperlink" Target="https://stackoverflow.com/questions/69708519/does-dependency-injection-in-asp-net-core-add-performance-overhead" TargetMode="External"/><Relationship Id="rId24" Type="http://schemas.openxmlformats.org/officeDocument/2006/relationships/hyperlink" Target="https://dev.to/alechka/dependency-injection-validation-error-in-aspnet-core-projects-3d7j" TargetMode="External"/><Relationship Id="rId23" Type="http://schemas.openxmlformats.org/officeDocument/2006/relationships/hyperlink" Target="https://treblle.com/blog/middleware-aspnet-core-extend-optimize-a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aspnet/core/release-notes/aspnetcore-8.0?view=aspnetcore-10.0" TargetMode="External"/><Relationship Id="rId26" Type="http://schemas.openxmlformats.org/officeDocument/2006/relationships/hyperlink" Target="https://abp.io/community/articles/the-asp.net-core-dependency-injection-system-3vbsdhq8" TargetMode="External"/><Relationship Id="rId25" Type="http://schemas.openxmlformats.org/officeDocument/2006/relationships/hyperlink" Target="https://stackoverflow.com/questions/50198609/asp-net-core-2-serviceprovideroptions-validatescopes-property" TargetMode="External"/><Relationship Id="rId28" Type="http://schemas.openxmlformats.org/officeDocument/2006/relationships/hyperlink" Target="https://stackoverflow.com/questions/38854690/httpcontext-net-core-saving-instance-in-middleware" TargetMode="External"/><Relationship Id="rId27" Type="http://schemas.openxmlformats.org/officeDocument/2006/relationships/hyperlink" Target="https://www.poppastring.com/blog/avoiding-threading-issues-in-aspnet-core" TargetMode="External"/><Relationship Id="rId5" Type="http://schemas.openxmlformats.org/officeDocument/2006/relationships/styles" Target="styles.xml"/><Relationship Id="rId6" Type="http://schemas.openxmlformats.org/officeDocument/2006/relationships/hyperlink" Target="https://learn.microsoft.com/en-us/aspnet/core/fundamentals/best-practices?view=aspnetcore-10.0" TargetMode="External"/><Relationship Id="rId29" Type="http://schemas.openxmlformats.org/officeDocument/2006/relationships/hyperlink" Target="https://stackoverflow.com/questions/66606979/locking-middleware-or-service-to-prevent-race-conditions" TargetMode="External"/><Relationship Id="rId7" Type="http://schemas.openxmlformats.org/officeDocument/2006/relationships/hyperlink" Target="https://learn.microsoft.com/en-us/aspnet/core/fundamentals/http-context?view=aspnetcore-10.0" TargetMode="External"/><Relationship Id="rId8" Type="http://schemas.openxmlformats.org/officeDocument/2006/relationships/hyperlink" Target="https://dotnetwisdom.co.uk/2025/04/02/whats-new-in-net-8-breaking-down-the-most-powerful-features/" TargetMode="External"/><Relationship Id="rId31" Type="http://schemas.openxmlformats.org/officeDocument/2006/relationships/hyperlink" Target="https://learn.microsoft.com/en-us/aspnet/core/fundamentals/native-aot?view=aspnetcore-10.0" TargetMode="External"/><Relationship Id="rId30" Type="http://schemas.openxmlformats.org/officeDocument/2006/relationships/hyperlink" Target="https://learn.microsoft.com/en-us/aspnet/core/performance/memory?view=aspnetcore-10.0" TargetMode="External"/><Relationship Id="rId11" Type="http://schemas.openxmlformats.org/officeDocument/2006/relationships/hyperlink" Target="https://stackoverflow.com/questions/67913104/in-middleware-why-is-this-value-only-set-once" TargetMode="External"/><Relationship Id="rId33" Type="http://schemas.openxmlformats.org/officeDocument/2006/relationships/hyperlink" Target="https://medium.com/@jaimin_99136/enhanced-exception-management-utilizing-with-iexceptionhandler-in-net-core-8-d041e0c4f96a" TargetMode="External"/><Relationship Id="rId10" Type="http://schemas.openxmlformats.org/officeDocument/2006/relationships/hyperlink" Target="https://devclass.com/2022/05/19/unity-game-engine-adopting-net-core/" TargetMode="External"/><Relationship Id="rId32" Type="http://schemas.openxmlformats.org/officeDocument/2006/relationships/hyperlink" Target="https://learn.microsoft.com/en-us/aspnet/core/fundamentals/error-handling?view=aspnetcore-10.0" TargetMode="External"/><Relationship Id="rId13" Type="http://schemas.openxmlformats.org/officeDocument/2006/relationships/hyperlink" Target="https://learn.microsoft.com/en-us/dotnet/core/extensions/dependency-injection-guidelines" TargetMode="External"/><Relationship Id="rId12" Type="http://schemas.openxmlformats.org/officeDocument/2006/relationships/hyperlink" Target="https://learn.microsoft.com/en-us/aspnet/core/fundamentals/middleware/write?view=aspnetcore-10.0" TargetMode="External"/><Relationship Id="rId34" Type="http://schemas.openxmlformats.org/officeDocument/2006/relationships/hyperlink" Target="https://medium.com/@malarsharmila/leveraging-iexceptionhandler-for-effective-error-handling-in-asp-net-core-8-0-5e994ed4e9b4" TargetMode="External"/><Relationship Id="rId15" Type="http://schemas.openxmlformats.org/officeDocument/2006/relationships/hyperlink" Target="https://stevetalkscode.co.uk/middleware-styles" TargetMode="External"/><Relationship Id="rId14" Type="http://schemas.openxmlformats.org/officeDocument/2006/relationships/hyperlink" Target="https://ercanerdogan.medium.com/using-scoped-services-in-middleware-pitfalls-solutions-and-testing-in-asp-net-core-b79871ea0999" TargetMode="External"/><Relationship Id="rId17" Type="http://schemas.openxmlformats.org/officeDocument/2006/relationships/hyperlink" Target="https://learn.microsoft.com/en-us/aspnet/core/fundamentals/middleware/extensibility?view=aspnetcore-10.0" TargetMode="External"/><Relationship Id="rId16" Type="http://schemas.openxmlformats.org/officeDocument/2006/relationships/hyperlink" Target="https://www.reddit.com/r/dotnet/comments/1f00ii5/performance_benchmark_and_requests_per_second/" TargetMode="External"/><Relationship Id="rId19" Type="http://schemas.openxmlformats.org/officeDocument/2006/relationships/hyperlink" Target="https://medium.com/@Sina-Riyahi/factory-based-middleware-88314b0eba84" TargetMode="External"/><Relationship Id="rId18" Type="http://schemas.openxmlformats.org/officeDocument/2006/relationships/hyperlink" Target="https://github.com/dotnet/AspNetCore.Docs/blob/main/aspnetcore/fundamentals/middleware/extensibility.m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